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5EDEC" w14:textId="77777777" w:rsidR="00000000" w:rsidRDefault="00E16EDC">
      <w:pPr>
        <w:spacing w:line="560" w:lineRule="exact"/>
        <w:rPr>
          <w:rFonts w:ascii="仿宋_GB2312" w:eastAsia="仿宋_GB2312" w:hint="eastAsia"/>
          <w:sz w:val="32"/>
          <w:szCs w:val="32"/>
        </w:rPr>
      </w:pPr>
      <w:bookmarkStart w:id="0" w:name="_GoBack"/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1</w:t>
      </w:r>
    </w:p>
    <w:p w14:paraId="1EB53F1E" w14:textId="77777777" w:rsidR="00000000" w:rsidRDefault="00E16EDC">
      <w:pPr>
        <w:spacing w:line="560" w:lineRule="exact"/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各省、市物业管理发展基本情况调查表</w:t>
      </w:r>
    </w:p>
    <w:bookmarkEnd w:id="0"/>
    <w:p w14:paraId="2A432735" w14:textId="77777777" w:rsidR="00000000" w:rsidRDefault="00E16EDC">
      <w:pPr>
        <w:spacing w:line="560" w:lineRule="exact"/>
        <w:jc w:val="center"/>
        <w:rPr>
          <w:rFonts w:ascii="华文中宋" w:eastAsia="华文中宋" w:hAnsi="华文中宋" w:hint="eastAsia"/>
          <w:b/>
          <w:sz w:val="36"/>
          <w:szCs w:val="36"/>
        </w:rPr>
      </w:pPr>
    </w:p>
    <w:tbl>
      <w:tblPr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2340"/>
        <w:gridCol w:w="1980"/>
        <w:gridCol w:w="2520"/>
      </w:tblGrid>
      <w:tr w:rsidR="00000000" w14:paraId="414236CF" w14:textId="77777777">
        <w:trPr>
          <w:trHeight w:val="567"/>
        </w:trPr>
        <w:tc>
          <w:tcPr>
            <w:tcW w:w="1908" w:type="dxa"/>
            <w:vAlign w:val="center"/>
          </w:tcPr>
          <w:p w14:paraId="6D43F6C4" w14:textId="77777777" w:rsidR="00000000" w:rsidRDefault="00E16EDC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协会名称</w:t>
            </w:r>
          </w:p>
        </w:tc>
        <w:tc>
          <w:tcPr>
            <w:tcW w:w="6840" w:type="dxa"/>
            <w:gridSpan w:val="3"/>
            <w:vAlign w:val="center"/>
          </w:tcPr>
          <w:p w14:paraId="635EA73A" w14:textId="77777777" w:rsidR="00000000" w:rsidRDefault="00E16EDC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000000" w14:paraId="19681C97" w14:textId="77777777">
        <w:trPr>
          <w:trHeight w:val="567"/>
        </w:trPr>
        <w:tc>
          <w:tcPr>
            <w:tcW w:w="1908" w:type="dxa"/>
            <w:vAlign w:val="center"/>
          </w:tcPr>
          <w:p w14:paraId="243D7BC4" w14:textId="77777777" w:rsidR="00000000" w:rsidRDefault="00E16EDC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系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人</w:t>
            </w:r>
          </w:p>
        </w:tc>
        <w:tc>
          <w:tcPr>
            <w:tcW w:w="2340" w:type="dxa"/>
            <w:vAlign w:val="center"/>
          </w:tcPr>
          <w:p w14:paraId="65C1DC80" w14:textId="77777777" w:rsidR="00000000" w:rsidRDefault="00E16EDC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59351395" w14:textId="77777777" w:rsidR="00000000" w:rsidRDefault="00E16EDC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2520" w:type="dxa"/>
            <w:vAlign w:val="center"/>
          </w:tcPr>
          <w:p w14:paraId="643D2959" w14:textId="77777777" w:rsidR="00000000" w:rsidRDefault="00E16EDC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000000" w14:paraId="61BA9E6C" w14:textId="77777777">
        <w:trPr>
          <w:trHeight w:val="567"/>
        </w:trPr>
        <w:tc>
          <w:tcPr>
            <w:tcW w:w="1908" w:type="dxa"/>
            <w:vAlign w:val="center"/>
          </w:tcPr>
          <w:p w14:paraId="4A1D9DDA" w14:textId="77777777" w:rsidR="00000000" w:rsidRDefault="00E16EDC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从业人员数量</w:t>
            </w:r>
          </w:p>
        </w:tc>
        <w:tc>
          <w:tcPr>
            <w:tcW w:w="2340" w:type="dxa"/>
            <w:vAlign w:val="center"/>
          </w:tcPr>
          <w:p w14:paraId="6D3D9B98" w14:textId="77777777" w:rsidR="00000000" w:rsidRDefault="00E16EDC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6F870988" w14:textId="77777777" w:rsidR="00000000" w:rsidRDefault="00E16EDC">
            <w:pPr>
              <w:spacing w:line="360" w:lineRule="auto"/>
              <w:jc w:val="distribut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专科以上人员数量</w:t>
            </w:r>
          </w:p>
        </w:tc>
        <w:tc>
          <w:tcPr>
            <w:tcW w:w="2520" w:type="dxa"/>
            <w:vAlign w:val="center"/>
          </w:tcPr>
          <w:p w14:paraId="2A85953A" w14:textId="77777777" w:rsidR="00000000" w:rsidRDefault="00E16EDC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000000" w14:paraId="06E32C8E" w14:textId="77777777">
        <w:trPr>
          <w:trHeight w:val="567"/>
        </w:trPr>
        <w:tc>
          <w:tcPr>
            <w:tcW w:w="1908" w:type="dxa"/>
            <w:vAlign w:val="center"/>
          </w:tcPr>
          <w:p w14:paraId="4F5C7298" w14:textId="77777777" w:rsidR="00000000" w:rsidRDefault="00E16EDC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物业经营总收入</w:t>
            </w:r>
          </w:p>
        </w:tc>
        <w:tc>
          <w:tcPr>
            <w:tcW w:w="2340" w:type="dxa"/>
            <w:vAlign w:val="center"/>
          </w:tcPr>
          <w:p w14:paraId="28A5177F" w14:textId="77777777" w:rsidR="00000000" w:rsidRDefault="00E16EDC">
            <w:pPr>
              <w:spacing w:line="360" w:lineRule="auto"/>
              <w:ind w:firstLineChars="150" w:firstLine="3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亿元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年</w:t>
            </w:r>
          </w:p>
        </w:tc>
        <w:tc>
          <w:tcPr>
            <w:tcW w:w="1980" w:type="dxa"/>
            <w:vAlign w:val="center"/>
          </w:tcPr>
          <w:p w14:paraId="60833AA7" w14:textId="77777777" w:rsidR="00000000" w:rsidRDefault="00E16EDC">
            <w:pPr>
              <w:spacing w:line="360" w:lineRule="auto"/>
              <w:jc w:val="center"/>
              <w:rPr>
                <w:rFonts w:ascii="宋体" w:hAnsi="宋体" w:hint="eastAsia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其中主营业务收入</w:t>
            </w:r>
          </w:p>
        </w:tc>
        <w:tc>
          <w:tcPr>
            <w:tcW w:w="2520" w:type="dxa"/>
            <w:vAlign w:val="center"/>
          </w:tcPr>
          <w:p w14:paraId="256DF881" w14:textId="77777777" w:rsidR="00000000" w:rsidRDefault="00E16EDC">
            <w:pPr>
              <w:spacing w:line="360" w:lineRule="auto"/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亿元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年</w:t>
            </w:r>
          </w:p>
        </w:tc>
      </w:tr>
      <w:tr w:rsidR="00000000" w14:paraId="34A2432B" w14:textId="77777777">
        <w:trPr>
          <w:trHeight w:val="567"/>
        </w:trPr>
        <w:tc>
          <w:tcPr>
            <w:tcW w:w="1908" w:type="dxa"/>
            <w:vAlign w:val="center"/>
          </w:tcPr>
          <w:p w14:paraId="54310632" w14:textId="77777777" w:rsidR="00000000" w:rsidRDefault="00E16EDC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物业管理面积</w:t>
            </w:r>
          </w:p>
        </w:tc>
        <w:tc>
          <w:tcPr>
            <w:tcW w:w="2340" w:type="dxa"/>
            <w:vAlign w:val="center"/>
          </w:tcPr>
          <w:p w14:paraId="77C7985C" w14:textId="77777777" w:rsidR="00000000" w:rsidRDefault="00E16EDC">
            <w:pPr>
              <w:spacing w:line="360" w:lineRule="auto"/>
              <w:ind w:firstLineChars="150" w:firstLine="360"/>
              <w:jc w:val="left"/>
              <w:rPr>
                <w:rFonts w:ascii="宋体" w:hAnsi="宋体" w:hint="eastAsia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万</w:t>
            </w:r>
            <w:r>
              <w:rPr>
                <w:rFonts w:ascii="宋体" w:hAnsi="宋体" w:cs="楷体_GB2312" w:hint="eastAsia"/>
                <w:color w:val="000000"/>
                <w:sz w:val="24"/>
                <w:szCs w:val="21"/>
              </w:rPr>
              <w:t>m</w:t>
            </w:r>
            <w:r>
              <w:rPr>
                <w:rFonts w:ascii="宋体" w:hAnsi="宋体" w:cs="楷体_GB2312" w:hint="eastAsia"/>
                <w:color w:val="000000"/>
                <w:sz w:val="24"/>
                <w:szCs w:val="21"/>
                <w:vertAlign w:val="superscript"/>
              </w:rPr>
              <w:t>2</w:t>
            </w:r>
          </w:p>
        </w:tc>
        <w:tc>
          <w:tcPr>
            <w:tcW w:w="1980" w:type="dxa"/>
            <w:vAlign w:val="center"/>
          </w:tcPr>
          <w:p w14:paraId="3F2CE65A" w14:textId="77777777" w:rsidR="00000000" w:rsidRDefault="00E16EDC">
            <w:pPr>
              <w:spacing w:line="360" w:lineRule="auto"/>
              <w:jc w:val="center"/>
              <w:rPr>
                <w:rFonts w:ascii="宋体" w:hAnsi="宋体" w:hint="eastAsia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其中住宅物业面积</w:t>
            </w:r>
          </w:p>
        </w:tc>
        <w:tc>
          <w:tcPr>
            <w:tcW w:w="2520" w:type="dxa"/>
            <w:vAlign w:val="center"/>
          </w:tcPr>
          <w:p w14:paraId="388DD7F2" w14:textId="77777777" w:rsidR="00000000" w:rsidRDefault="00E16EDC">
            <w:pPr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万</w:t>
            </w:r>
            <w:r>
              <w:rPr>
                <w:rFonts w:ascii="宋体" w:hAnsi="宋体" w:cs="楷体_GB2312" w:hint="eastAsia"/>
                <w:color w:val="000000"/>
                <w:sz w:val="24"/>
                <w:szCs w:val="21"/>
              </w:rPr>
              <w:t>m</w:t>
            </w:r>
            <w:r>
              <w:rPr>
                <w:rFonts w:ascii="宋体" w:hAnsi="宋体" w:cs="楷体_GB2312" w:hint="eastAsia"/>
                <w:color w:val="000000"/>
                <w:sz w:val="24"/>
                <w:szCs w:val="21"/>
                <w:vertAlign w:val="superscript"/>
              </w:rPr>
              <w:t>2</w:t>
            </w:r>
          </w:p>
        </w:tc>
      </w:tr>
      <w:tr w:rsidR="00000000" w14:paraId="1CEC8FAE" w14:textId="77777777">
        <w:trPr>
          <w:trHeight w:val="567"/>
        </w:trPr>
        <w:tc>
          <w:tcPr>
            <w:tcW w:w="1908" w:type="dxa"/>
            <w:vAlign w:val="center"/>
          </w:tcPr>
          <w:p w14:paraId="4FF7A3CF" w14:textId="77777777" w:rsidR="00000000" w:rsidRDefault="00E16EDC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住宅小区项目</w:t>
            </w:r>
          </w:p>
        </w:tc>
        <w:tc>
          <w:tcPr>
            <w:tcW w:w="2340" w:type="dxa"/>
            <w:vAlign w:val="center"/>
          </w:tcPr>
          <w:p w14:paraId="6A541835" w14:textId="77777777" w:rsidR="00000000" w:rsidRDefault="00E16EDC">
            <w:pPr>
              <w:wordWrap w:val="0"/>
              <w:spacing w:line="360" w:lineRule="auto"/>
              <w:ind w:right="312" w:firstLineChars="150" w:firstLine="360"/>
              <w:rPr>
                <w:rFonts w:ascii="宋体" w:hAnsi="宋体" w:hint="eastAsia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个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</w:p>
        </w:tc>
        <w:tc>
          <w:tcPr>
            <w:tcW w:w="1980" w:type="dxa"/>
            <w:vAlign w:val="center"/>
          </w:tcPr>
          <w:p w14:paraId="3731AB8E" w14:textId="77777777" w:rsidR="00000000" w:rsidRDefault="00E16EDC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成立业主委员会</w:t>
            </w:r>
          </w:p>
        </w:tc>
        <w:tc>
          <w:tcPr>
            <w:tcW w:w="2520" w:type="dxa"/>
            <w:vAlign w:val="center"/>
          </w:tcPr>
          <w:p w14:paraId="078F3B8F" w14:textId="77777777" w:rsidR="00000000" w:rsidRDefault="00E16EDC">
            <w:pPr>
              <w:wordWrap w:val="0"/>
              <w:spacing w:line="360" w:lineRule="auto"/>
              <w:ind w:right="240"/>
              <w:jc w:val="right"/>
              <w:rPr>
                <w:rFonts w:ascii="宋体" w:hAnsi="宋体" w:hint="eastAsia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个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</w:p>
        </w:tc>
      </w:tr>
      <w:tr w:rsidR="00000000" w14:paraId="618518D9" w14:textId="77777777">
        <w:trPr>
          <w:trHeight w:val="567"/>
        </w:trPr>
        <w:tc>
          <w:tcPr>
            <w:tcW w:w="1908" w:type="dxa"/>
            <w:vAlign w:val="center"/>
          </w:tcPr>
          <w:p w14:paraId="3A50B890" w14:textId="77777777" w:rsidR="00000000" w:rsidRDefault="00E16EDC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w w:val="80"/>
                <w:sz w:val="24"/>
              </w:rPr>
              <w:t>物业服务企业数量</w:t>
            </w:r>
          </w:p>
        </w:tc>
        <w:tc>
          <w:tcPr>
            <w:tcW w:w="2340" w:type="dxa"/>
            <w:vAlign w:val="center"/>
          </w:tcPr>
          <w:p w14:paraId="45C5488D" w14:textId="77777777" w:rsidR="00000000" w:rsidRDefault="00E16EDC">
            <w:pPr>
              <w:wordWrap w:val="0"/>
              <w:spacing w:line="360" w:lineRule="auto"/>
              <w:ind w:right="312" w:firstLineChars="150" w:firstLine="360"/>
              <w:rPr>
                <w:rFonts w:ascii="宋体" w:hAnsi="宋体" w:hint="eastAsia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家</w:t>
            </w:r>
          </w:p>
        </w:tc>
        <w:tc>
          <w:tcPr>
            <w:tcW w:w="1980" w:type="dxa"/>
            <w:vAlign w:val="center"/>
          </w:tcPr>
          <w:p w14:paraId="3C7D13B4" w14:textId="77777777" w:rsidR="00000000" w:rsidRDefault="00E16ED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其中年营业收入</w:t>
            </w:r>
            <w:r>
              <w:rPr>
                <w:rFonts w:ascii="宋体" w:hAnsi="宋体" w:hint="eastAsia"/>
                <w:sz w:val="24"/>
              </w:rPr>
              <w:t>5000</w:t>
            </w:r>
            <w:r>
              <w:rPr>
                <w:rFonts w:ascii="宋体" w:hAnsi="宋体" w:hint="eastAsia"/>
                <w:sz w:val="24"/>
              </w:rPr>
              <w:t>万元以上</w:t>
            </w:r>
          </w:p>
        </w:tc>
        <w:tc>
          <w:tcPr>
            <w:tcW w:w="2520" w:type="dxa"/>
            <w:vAlign w:val="center"/>
          </w:tcPr>
          <w:p w14:paraId="2569A900" w14:textId="77777777" w:rsidR="00000000" w:rsidRDefault="00E16EDC">
            <w:pPr>
              <w:spacing w:line="360" w:lineRule="auto"/>
              <w:ind w:right="240" w:firstLineChars="200" w:firstLine="480"/>
              <w:rPr>
                <w:rFonts w:ascii="宋体" w:hAnsi="宋体" w:hint="eastAsia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家</w:t>
            </w:r>
          </w:p>
        </w:tc>
      </w:tr>
      <w:tr w:rsidR="00000000" w14:paraId="2DF19700" w14:textId="77777777">
        <w:trPr>
          <w:trHeight w:val="567"/>
        </w:trPr>
        <w:tc>
          <w:tcPr>
            <w:tcW w:w="1908" w:type="dxa"/>
            <w:vAlign w:val="center"/>
          </w:tcPr>
          <w:p w14:paraId="4A173158" w14:textId="77777777" w:rsidR="00000000" w:rsidRDefault="00E16EDC">
            <w:pPr>
              <w:spacing w:line="360" w:lineRule="auto"/>
              <w:jc w:val="center"/>
              <w:rPr>
                <w:rFonts w:ascii="宋体" w:hAnsi="宋体" w:hint="eastAsia"/>
                <w:w w:val="8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数据来源</w:t>
            </w:r>
          </w:p>
        </w:tc>
        <w:tc>
          <w:tcPr>
            <w:tcW w:w="6840" w:type="dxa"/>
            <w:gridSpan w:val="3"/>
            <w:vAlign w:val="center"/>
          </w:tcPr>
          <w:p w14:paraId="76CCE81D" w14:textId="77777777" w:rsidR="00000000" w:rsidRDefault="00E16EDC">
            <w:pPr>
              <w:spacing w:line="360" w:lineRule="auto"/>
              <w:ind w:right="240" w:firstLineChars="200" w:firstLine="480"/>
              <w:rPr>
                <w:rFonts w:ascii="宋体" w:hAnsi="宋体" w:hint="eastAsia"/>
                <w:sz w:val="24"/>
                <w:u w:val="single"/>
              </w:rPr>
            </w:pPr>
          </w:p>
        </w:tc>
      </w:tr>
      <w:tr w:rsidR="00000000" w14:paraId="63384E7E" w14:textId="77777777">
        <w:trPr>
          <w:trHeight w:val="2856"/>
        </w:trPr>
        <w:tc>
          <w:tcPr>
            <w:tcW w:w="1908" w:type="dxa"/>
            <w:vAlign w:val="center"/>
          </w:tcPr>
          <w:p w14:paraId="283A9539" w14:textId="77777777" w:rsidR="00000000" w:rsidRDefault="00E16EDC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2018</w:t>
            </w:r>
            <w:r>
              <w:rPr>
                <w:rFonts w:ascii="宋体" w:hAnsi="宋体" w:hint="eastAsia"/>
                <w:sz w:val="24"/>
              </w:rPr>
              <w:t>年颁布的</w:t>
            </w:r>
          </w:p>
          <w:p w14:paraId="6A7B645A" w14:textId="77777777" w:rsidR="00000000" w:rsidRDefault="00E16EDC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法规和举办的</w:t>
            </w:r>
          </w:p>
          <w:p w14:paraId="1AC5B6D3" w14:textId="77777777" w:rsidR="00000000" w:rsidRDefault="00E16EDC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重大行业活动</w:t>
            </w:r>
          </w:p>
        </w:tc>
        <w:tc>
          <w:tcPr>
            <w:tcW w:w="6840" w:type="dxa"/>
            <w:gridSpan w:val="3"/>
          </w:tcPr>
          <w:p w14:paraId="2E03863C" w14:textId="77777777" w:rsidR="00000000" w:rsidRDefault="00E16EDC">
            <w:pPr>
              <w:spacing w:line="560" w:lineRule="exact"/>
              <w:rPr>
                <w:rFonts w:ascii="宋体" w:hAnsi="宋体" w:hint="eastAsia"/>
                <w:sz w:val="24"/>
              </w:rPr>
            </w:pPr>
          </w:p>
          <w:p w14:paraId="58416D82" w14:textId="77777777" w:rsidR="00000000" w:rsidRDefault="00E16EDC">
            <w:pPr>
              <w:spacing w:line="560" w:lineRule="exact"/>
              <w:rPr>
                <w:rFonts w:ascii="宋体" w:hAnsi="宋体" w:hint="eastAsia"/>
                <w:sz w:val="24"/>
              </w:rPr>
            </w:pPr>
          </w:p>
          <w:p w14:paraId="6112F987" w14:textId="77777777" w:rsidR="00000000" w:rsidRDefault="00E16EDC">
            <w:pPr>
              <w:spacing w:line="560" w:lineRule="exact"/>
              <w:rPr>
                <w:rFonts w:ascii="宋体" w:hAnsi="宋体" w:hint="eastAsia"/>
                <w:sz w:val="24"/>
              </w:rPr>
            </w:pPr>
          </w:p>
          <w:p w14:paraId="2FFBA010" w14:textId="77777777" w:rsidR="00000000" w:rsidRDefault="00E16EDC">
            <w:pPr>
              <w:spacing w:line="560" w:lineRule="exact"/>
              <w:rPr>
                <w:rFonts w:ascii="宋体" w:hAnsi="宋体" w:hint="eastAsia"/>
                <w:sz w:val="24"/>
              </w:rPr>
            </w:pPr>
          </w:p>
        </w:tc>
      </w:tr>
      <w:tr w:rsidR="00000000" w14:paraId="14B0289F" w14:textId="77777777">
        <w:trPr>
          <w:trHeight w:val="3893"/>
        </w:trPr>
        <w:tc>
          <w:tcPr>
            <w:tcW w:w="1908" w:type="dxa"/>
            <w:vAlign w:val="center"/>
          </w:tcPr>
          <w:p w14:paraId="022818F6" w14:textId="77777777" w:rsidR="00000000" w:rsidRDefault="00E16EDC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下一步工作方向和政策建议</w:t>
            </w:r>
          </w:p>
        </w:tc>
        <w:tc>
          <w:tcPr>
            <w:tcW w:w="6840" w:type="dxa"/>
            <w:gridSpan w:val="3"/>
          </w:tcPr>
          <w:p w14:paraId="57523908" w14:textId="77777777" w:rsidR="00000000" w:rsidRDefault="00E16EDC">
            <w:pPr>
              <w:spacing w:line="560" w:lineRule="exact"/>
              <w:rPr>
                <w:rFonts w:ascii="宋体" w:hAnsi="宋体" w:hint="eastAsia"/>
                <w:sz w:val="24"/>
              </w:rPr>
            </w:pPr>
          </w:p>
          <w:p w14:paraId="0862D36F" w14:textId="77777777" w:rsidR="00000000" w:rsidRDefault="00E16EDC">
            <w:pPr>
              <w:spacing w:line="560" w:lineRule="exact"/>
              <w:rPr>
                <w:rFonts w:ascii="宋体" w:hAnsi="宋体" w:hint="eastAsia"/>
                <w:sz w:val="24"/>
              </w:rPr>
            </w:pPr>
          </w:p>
          <w:p w14:paraId="5256068A" w14:textId="77777777" w:rsidR="00000000" w:rsidRDefault="00E16EDC">
            <w:pPr>
              <w:spacing w:line="560" w:lineRule="exact"/>
              <w:rPr>
                <w:rFonts w:ascii="宋体" w:hAnsi="宋体" w:hint="eastAsia"/>
                <w:sz w:val="24"/>
              </w:rPr>
            </w:pPr>
          </w:p>
          <w:p w14:paraId="4945C555" w14:textId="77777777" w:rsidR="00000000" w:rsidRDefault="00E16EDC">
            <w:pPr>
              <w:spacing w:line="560" w:lineRule="exact"/>
              <w:rPr>
                <w:rFonts w:ascii="宋体" w:hAnsi="宋体" w:hint="eastAsia"/>
                <w:sz w:val="24"/>
              </w:rPr>
            </w:pPr>
          </w:p>
        </w:tc>
      </w:tr>
    </w:tbl>
    <w:p w14:paraId="45130DF7" w14:textId="77777777" w:rsidR="00000000" w:rsidRDefault="00E16EDC" w:rsidP="00E16EDC">
      <w:pPr>
        <w:spacing w:line="560" w:lineRule="exact"/>
      </w:pPr>
      <w:r>
        <w:rPr>
          <w:rFonts w:ascii="宋体" w:hAnsi="宋体" w:hint="eastAsia"/>
          <w:sz w:val="24"/>
        </w:rPr>
        <w:t>备注：表格数据为本地区数据，不包含本地企业在外地管理的项目和经营数据。</w:t>
      </w:r>
      <w:r>
        <w:t xml:space="preserve"> </w:t>
      </w:r>
    </w:p>
    <w:sectPr w:rsidR="00000000">
      <w:headerReference w:type="default" r:id="rId7"/>
      <w:footerReference w:type="default" r:id="rId8"/>
      <w:pgSz w:w="11906" w:h="16838"/>
      <w:pgMar w:top="1440" w:right="1803" w:bottom="1440" w:left="1803" w:header="851" w:footer="992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39730E" w14:textId="77777777" w:rsidR="00000000" w:rsidRDefault="00E16EDC">
      <w:r>
        <w:separator/>
      </w:r>
    </w:p>
  </w:endnote>
  <w:endnote w:type="continuationSeparator" w:id="0">
    <w:p w14:paraId="13C99619" w14:textId="77777777" w:rsidR="00000000" w:rsidRDefault="00E16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993C2" w14:textId="7C9E9625" w:rsidR="00000000" w:rsidRDefault="00E16EDC">
    <w:pPr>
      <w:pStyle w:val="a7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A92F434" wp14:editId="41B94BD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AF4223" w14:textId="77777777" w:rsidR="00000000" w:rsidRDefault="00E16EDC">
                          <w:pPr>
                            <w:pStyle w:val="a7"/>
                            <w:rPr>
                              <w:rStyle w:val="a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4"/>
                              <w:lang w:val="en-US" w:eastAsia="zh-CN"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92F434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4.55pt;height:10.35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" filled="f" stroked="f">
              <v:textbox style="mso-fit-shape-to-text:t" inset="0,0,0,0">
                <w:txbxContent>
                  <w:p w14:paraId="32AF4223" w14:textId="77777777" w:rsidR="00000000" w:rsidRDefault="00E16EDC">
                    <w:pPr>
                      <w:pStyle w:val="a7"/>
                      <w:rPr>
                        <w:rStyle w:val="a4"/>
                      </w:rPr>
                    </w:pPr>
                    <w:r>
                      <w:fldChar w:fldCharType="begin"/>
                    </w:r>
                    <w:r>
                      <w:rPr>
                        <w:rStyle w:val="a4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4"/>
                        <w:lang w:val="en-US" w:eastAsia="zh-CN"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21C7A1" w14:textId="77777777" w:rsidR="00000000" w:rsidRDefault="00E16EDC">
      <w:r>
        <w:separator/>
      </w:r>
    </w:p>
  </w:footnote>
  <w:footnote w:type="continuationSeparator" w:id="0">
    <w:p w14:paraId="568FBC9B" w14:textId="77777777" w:rsidR="00000000" w:rsidRDefault="00E16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7114E" w14:textId="77777777" w:rsidR="00000000" w:rsidRDefault="00E16EDC">
    <w:pPr>
      <w:pStyle w:val="aa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9"/>
  <w:doNotShadeFormData/>
  <w:noPunctuationKerning/>
  <w:characterSpacingControl w:val="compressPunctuation"/>
  <w:doNotValidateAgainstSchema/>
  <w:doNotDemarcateInvalidXml/>
  <w:hdrShapeDefaults>
    <o:shapedefaults v:ext="edit" spidmax="307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52A45"/>
    <w:rsid w:val="00056298"/>
    <w:rsid w:val="00131EC3"/>
    <w:rsid w:val="00236C29"/>
    <w:rsid w:val="002A10C7"/>
    <w:rsid w:val="002B3105"/>
    <w:rsid w:val="003708CC"/>
    <w:rsid w:val="003965EF"/>
    <w:rsid w:val="003B1E86"/>
    <w:rsid w:val="00410B5E"/>
    <w:rsid w:val="00463B0C"/>
    <w:rsid w:val="004A3930"/>
    <w:rsid w:val="00536328"/>
    <w:rsid w:val="0058727D"/>
    <w:rsid w:val="005A1171"/>
    <w:rsid w:val="007108D8"/>
    <w:rsid w:val="007F0581"/>
    <w:rsid w:val="008636A6"/>
    <w:rsid w:val="008C32C6"/>
    <w:rsid w:val="009851B0"/>
    <w:rsid w:val="00997C5E"/>
    <w:rsid w:val="009E7286"/>
    <w:rsid w:val="009F156A"/>
    <w:rsid w:val="00A27CB3"/>
    <w:rsid w:val="00A35538"/>
    <w:rsid w:val="00A815BA"/>
    <w:rsid w:val="00AB5778"/>
    <w:rsid w:val="00AD73CF"/>
    <w:rsid w:val="00B8235F"/>
    <w:rsid w:val="00BB6884"/>
    <w:rsid w:val="00BC735C"/>
    <w:rsid w:val="00E16EDC"/>
    <w:rsid w:val="00EB7DAC"/>
    <w:rsid w:val="01614741"/>
    <w:rsid w:val="02281468"/>
    <w:rsid w:val="04102EAF"/>
    <w:rsid w:val="04DC7658"/>
    <w:rsid w:val="0661193D"/>
    <w:rsid w:val="08CA78D4"/>
    <w:rsid w:val="0964130E"/>
    <w:rsid w:val="09B651C6"/>
    <w:rsid w:val="0E546598"/>
    <w:rsid w:val="0F663D41"/>
    <w:rsid w:val="0F8D3C1C"/>
    <w:rsid w:val="11B926B0"/>
    <w:rsid w:val="11C93709"/>
    <w:rsid w:val="11E61793"/>
    <w:rsid w:val="145F5C64"/>
    <w:rsid w:val="149E3DFF"/>
    <w:rsid w:val="19CA4867"/>
    <w:rsid w:val="19EE7263"/>
    <w:rsid w:val="1BD35387"/>
    <w:rsid w:val="1D91399A"/>
    <w:rsid w:val="22466478"/>
    <w:rsid w:val="23707033"/>
    <w:rsid w:val="23B23765"/>
    <w:rsid w:val="244E1388"/>
    <w:rsid w:val="262C2943"/>
    <w:rsid w:val="26915E36"/>
    <w:rsid w:val="275113E1"/>
    <w:rsid w:val="27FB4E74"/>
    <w:rsid w:val="28066755"/>
    <w:rsid w:val="28805C87"/>
    <w:rsid w:val="2930251A"/>
    <w:rsid w:val="29AE3274"/>
    <w:rsid w:val="29B82AED"/>
    <w:rsid w:val="2CAA5E79"/>
    <w:rsid w:val="2DEF0DFE"/>
    <w:rsid w:val="2E937074"/>
    <w:rsid w:val="2EBC4FEB"/>
    <w:rsid w:val="2F1B62CF"/>
    <w:rsid w:val="32A176DF"/>
    <w:rsid w:val="33436B03"/>
    <w:rsid w:val="34010E6C"/>
    <w:rsid w:val="343B7480"/>
    <w:rsid w:val="34D24038"/>
    <w:rsid w:val="362918E5"/>
    <w:rsid w:val="37513585"/>
    <w:rsid w:val="37781FD7"/>
    <w:rsid w:val="38032E98"/>
    <w:rsid w:val="3A227462"/>
    <w:rsid w:val="3A2A4334"/>
    <w:rsid w:val="3B1E4F01"/>
    <w:rsid w:val="3CD201DB"/>
    <w:rsid w:val="3CF43D63"/>
    <w:rsid w:val="3E2C5291"/>
    <w:rsid w:val="3E6C0CBA"/>
    <w:rsid w:val="3EB6641F"/>
    <w:rsid w:val="3F7B077F"/>
    <w:rsid w:val="40BE6AF3"/>
    <w:rsid w:val="4160096B"/>
    <w:rsid w:val="442A60AD"/>
    <w:rsid w:val="44A95C42"/>
    <w:rsid w:val="452618C4"/>
    <w:rsid w:val="45625CCE"/>
    <w:rsid w:val="48530EE2"/>
    <w:rsid w:val="4A1D5B23"/>
    <w:rsid w:val="4A455D0B"/>
    <w:rsid w:val="4AC20AC4"/>
    <w:rsid w:val="4C8B6E61"/>
    <w:rsid w:val="4E3E047F"/>
    <w:rsid w:val="4E902542"/>
    <w:rsid w:val="4F7075B4"/>
    <w:rsid w:val="50DB2E98"/>
    <w:rsid w:val="50EE46C9"/>
    <w:rsid w:val="519550A8"/>
    <w:rsid w:val="522A1659"/>
    <w:rsid w:val="5242445C"/>
    <w:rsid w:val="52427FED"/>
    <w:rsid w:val="52BD79E5"/>
    <w:rsid w:val="531A1C2C"/>
    <w:rsid w:val="543C7811"/>
    <w:rsid w:val="54E53798"/>
    <w:rsid w:val="5640236B"/>
    <w:rsid w:val="57780C71"/>
    <w:rsid w:val="59740C5B"/>
    <w:rsid w:val="59CD3642"/>
    <w:rsid w:val="5D17715D"/>
    <w:rsid w:val="5E670325"/>
    <w:rsid w:val="5FF16D0B"/>
    <w:rsid w:val="602810E5"/>
    <w:rsid w:val="610B716B"/>
    <w:rsid w:val="64137CB4"/>
    <w:rsid w:val="65500D79"/>
    <w:rsid w:val="65A55181"/>
    <w:rsid w:val="66C81357"/>
    <w:rsid w:val="685E3EBB"/>
    <w:rsid w:val="69303E30"/>
    <w:rsid w:val="699D271E"/>
    <w:rsid w:val="6A8477D2"/>
    <w:rsid w:val="6BC85F71"/>
    <w:rsid w:val="6C963957"/>
    <w:rsid w:val="6D48396C"/>
    <w:rsid w:val="6D903AB8"/>
    <w:rsid w:val="73F66E41"/>
    <w:rsid w:val="741664C7"/>
    <w:rsid w:val="74482D77"/>
    <w:rsid w:val="763C48A1"/>
    <w:rsid w:val="76D53AD3"/>
    <w:rsid w:val="7704284B"/>
    <w:rsid w:val="778C41DD"/>
    <w:rsid w:val="79FC6298"/>
    <w:rsid w:val="7A7D7BCE"/>
    <w:rsid w:val="7ADB5E1F"/>
    <w:rsid w:val="7B16375D"/>
    <w:rsid w:val="7DE50F89"/>
    <w:rsid w:val="7ED1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5"/>
    <o:shapelayout v:ext="edit">
      <o:idmap v:ext="edit" data="1"/>
    </o:shapelayout>
  </w:shapeDefaults>
  <w:decimalSymbol w:val="."/>
  <w:listSeparator w:val=","/>
  <w14:docId w14:val="3D47E3E5"/>
  <w15:chartTrackingRefBased/>
  <w15:docId w15:val="{79E7B211-9E7B-4B9A-99D7-011442E21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rPr>
      <w:rFonts w:ascii="Times New Roman" w:eastAsia="宋体" w:hAnsi="Times New Roman" w:cs="Times New Roman"/>
    </w:rPr>
  </w:style>
  <w:style w:type="table" w:default="1" w:styleId="a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ascii="Times New Roman" w:eastAsia="宋体" w:hAnsi="Times New Roman" w:cs="Times New Roman"/>
      <w:color w:val="0000FF"/>
      <w:u w:val="single"/>
    </w:rPr>
  </w:style>
  <w:style w:type="character" w:styleId="a4">
    <w:name w:val="page number"/>
    <w:basedOn w:val="a0"/>
    <w:rPr>
      <w:rFonts w:ascii="Times New Roman" w:eastAsia="宋体" w:hAnsi="Times New Roman" w:cs="Times New Roman"/>
    </w:rPr>
  </w:style>
  <w:style w:type="character" w:customStyle="1" w:styleId="a5">
    <w:name w:val="批注框文本 字符"/>
    <w:link w:val="a6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Body Text"/>
    <w:basedOn w:val="a"/>
    <w:pPr>
      <w:autoSpaceDE w:val="0"/>
      <w:autoSpaceDN w:val="0"/>
      <w:adjustRightInd w:val="0"/>
      <w:spacing w:line="360" w:lineRule="auto"/>
      <w:jc w:val="center"/>
    </w:pPr>
    <w:rPr>
      <w:rFonts w:ascii="宋体"/>
      <w:b/>
      <w:kern w:val="0"/>
      <w:sz w:val="36"/>
    </w:rPr>
  </w:style>
  <w:style w:type="paragraph" w:styleId="a6">
    <w:name w:val="Balloon Text"/>
    <w:basedOn w:val="a"/>
    <w:link w:val="a5"/>
    <w:rPr>
      <w:sz w:val="18"/>
      <w:szCs w:val="18"/>
    </w:rPr>
  </w:style>
  <w:style w:type="paragraph" w:styleId="aa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</dc:creator>
  <cp:keywords/>
  <cp:lastModifiedBy>user</cp:lastModifiedBy>
  <cp:revision>2</cp:revision>
  <cp:lastPrinted>2019-03-04T09:20:00Z</cp:lastPrinted>
  <dcterms:created xsi:type="dcterms:W3CDTF">2019-05-13T02:18:00Z</dcterms:created>
  <dcterms:modified xsi:type="dcterms:W3CDTF">2019-05-13T02:18:00Z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